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sz w:val="24"/>
          <w:szCs w:val="24"/>
          <w:lang w:val="en-CA"/>
        </w:rPr>
        <w:fldChar w:fldCharType="begin"/>
      </w:r>
      <w:r w:rsidRPr="00F8426E">
        <w:rPr>
          <w:rFonts w:ascii="Times New Roman" w:hAnsi="Times New Roman" w:cs="Times New Roman"/>
          <w:sz w:val="24"/>
          <w:szCs w:val="24"/>
          <w:lang w:val="en-CA"/>
        </w:rPr>
        <w:instrText xml:space="preserve"> SEQ CHAPTER \h \r 1</w:instrText>
      </w:r>
      <w:r w:rsidRPr="00F8426E">
        <w:rPr>
          <w:rFonts w:ascii="Times New Roman" w:hAnsi="Times New Roman" w:cs="Times New Roman"/>
          <w:sz w:val="24"/>
          <w:szCs w:val="24"/>
          <w:lang w:val="en-CA"/>
        </w:rPr>
        <w:fldChar w:fldCharType="end"/>
      </w:r>
      <w:r w:rsidRPr="00F8426E">
        <w:rPr>
          <w:rFonts w:ascii="Bookman Old Style" w:hAnsi="Bookman Old Style" w:cs="Bookman Old Style"/>
          <w:b/>
          <w:bCs/>
        </w:rPr>
        <w:t>RECREATION, ARTS, MUSEUMS AND PARKS</w:t>
      </w:r>
    </w:p>
    <w:p w:rsidR="00CD6B62"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(RAMP) FUNDING AGREEMENT BETWEEN WEBER</w:t>
      </w:r>
      <w:r w:rsidR="00C601B1">
        <w:rPr>
          <w:rFonts w:ascii="Bookman Old Style" w:hAnsi="Bookman Old Style" w:cs="Bookman Old Style"/>
          <w:b/>
          <w:bCs/>
        </w:rPr>
        <w:t xml:space="preserve"> </w:t>
      </w:r>
    </w:p>
    <w:p w:rsidR="00F8426E" w:rsidRPr="00F8426E" w:rsidRDefault="00CD6B62" w:rsidP="00F8426E">
      <w:pPr>
        <w:autoSpaceDE w:val="0"/>
        <w:autoSpaceDN w:val="0"/>
        <w:adjustRightInd w:val="0"/>
        <w:spacing w:after="0" w:line="240" w:lineRule="auto"/>
        <w:jc w:val="center"/>
        <w:rPr>
          <w:rFonts w:ascii="Bookman Old Style" w:hAnsi="Bookman Old Style" w:cs="Bookman Old Style"/>
        </w:rPr>
      </w:pPr>
      <w:r>
        <w:rPr>
          <w:rFonts w:ascii="Bookman Old Style" w:hAnsi="Bookman Old Style" w:cs="Bookman Old Style"/>
          <w:b/>
          <w:bCs/>
        </w:rPr>
        <w:t xml:space="preserve">COUNTY </w:t>
      </w:r>
      <w:r w:rsidR="00F8426E" w:rsidRPr="00F8426E">
        <w:rPr>
          <w:rFonts w:ascii="Bookman Old Style" w:hAnsi="Bookman Old Style" w:cs="Bookman Old Style"/>
          <w:b/>
          <w:bCs/>
        </w:rPr>
        <w:t xml:space="preserve">and </w:t>
      </w:r>
      <w:r w:rsidR="00DB1909">
        <w:rPr>
          <w:rFonts w:ascii="Bookman Old Style" w:hAnsi="Bookman Old Style" w:cs="Bookman Old Style"/>
          <w:b/>
          <w:bCs/>
        </w:rPr>
        <w:t>SOUTH OGDEN CITY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THIS AGREEMENT is entered into and made effective the _</w:t>
      </w:r>
      <w:r>
        <w:rPr>
          <w:rFonts w:ascii="Bookman Old Style" w:hAnsi="Bookman Old Style" w:cs="Bookman Old Style"/>
        </w:rPr>
        <w:t>____ day of ______________, 2021</w:t>
      </w:r>
      <w:r w:rsidRPr="00F8426E">
        <w:rPr>
          <w:rFonts w:ascii="Bookman Old Style" w:hAnsi="Bookman Old Style" w:cs="Bookman Old Style"/>
        </w:rPr>
        <w:t xml:space="preserve">, by and between WEBER COUNTY, a body corporate and politic of the State of Utah, hereinafter referred to as the “COUNTY,” and </w:t>
      </w:r>
      <w:r w:rsidR="00DB1909">
        <w:rPr>
          <w:rFonts w:ascii="Bookman Old Style" w:hAnsi="Bookman Old Style" w:cs="Bookman Old Style"/>
        </w:rPr>
        <w:t>SOUTH OGDEN CITY</w:t>
      </w:r>
      <w:r w:rsidR="00DD1D38">
        <w:rPr>
          <w:rFonts w:ascii="Bookman Old Style" w:hAnsi="Bookman Old Style" w:cs="Bookman Old Style"/>
        </w:rPr>
        <w:t xml:space="preserve">, </w:t>
      </w:r>
      <w:r w:rsidRPr="00F8426E">
        <w:rPr>
          <w:rFonts w:ascii="Bookman Old Style" w:hAnsi="Bookman Old Style" w:cs="Bookman Old Style"/>
        </w:rPr>
        <w:t>non-profit organizati</w:t>
      </w:r>
      <w:r>
        <w:rPr>
          <w:rFonts w:ascii="Bookman Old Style" w:hAnsi="Bookman Old Style" w:cs="Bookman Old Style"/>
        </w:rPr>
        <w:t xml:space="preserve">on, located at </w:t>
      </w:r>
      <w:r w:rsidR="00DB1909">
        <w:rPr>
          <w:rFonts w:ascii="Bookman Old Style" w:hAnsi="Bookman Old Style" w:cs="Bookman Old Style"/>
        </w:rPr>
        <w:t xml:space="preserve">3950 Adams Avenue, South </w:t>
      </w:r>
      <w:r w:rsidR="0083762E">
        <w:rPr>
          <w:rFonts w:ascii="Bookman Old Style" w:hAnsi="Bookman Old Style" w:cs="Bookman Old Style"/>
        </w:rPr>
        <w:t>Ogden, UT 84</w:t>
      </w:r>
      <w:r w:rsidR="00654EA7">
        <w:rPr>
          <w:rFonts w:ascii="Bookman Old Style" w:hAnsi="Bookman Old Style" w:cs="Bookman Old Style"/>
        </w:rPr>
        <w:t>4</w:t>
      </w:r>
      <w:r w:rsidR="00DB1909">
        <w:rPr>
          <w:rFonts w:ascii="Bookman Old Style" w:hAnsi="Bookman Old Style" w:cs="Bookman Old Style"/>
        </w:rPr>
        <w:t>03</w:t>
      </w:r>
      <w:r w:rsidR="0083762E">
        <w:rPr>
          <w:rFonts w:ascii="Bookman Old Style" w:hAnsi="Bookman Old Style" w:cs="Bookman Old Style"/>
        </w:rPr>
        <w:t>,</w:t>
      </w:r>
      <w:r w:rsidRPr="00F8426E">
        <w:rPr>
          <w:rFonts w:ascii="Bookman Old Style" w:hAnsi="Bookman Old Style" w:cs="Bookman Old Style"/>
        </w:rPr>
        <w:t xml:space="preserve"> hereinafter referred to as “RECIPIENT.”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RECIPIENT has applied for and is qualified to receive a portion of the RAMP funds (hereinafter “Funds”) pursuant to state statute, county ordinance, and RAMP policies;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 xml:space="preserve">NOW, THEREFORE, </w:t>
      </w:r>
      <w:r w:rsidRPr="00F8426E">
        <w:rPr>
          <w:rFonts w:ascii="Bookman Old Style" w:hAnsi="Bookman Old Style" w:cs="Bookman Old Style"/>
        </w:rPr>
        <w:t>in consideration of the mutual promises, covenants, and terms and conditions contained in this Agreement, the parties agree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ONE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RAMP FUND REQUIREMENTS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1.1</w:t>
      </w:r>
      <w:r w:rsidRPr="00F8426E">
        <w:rPr>
          <w:rFonts w:ascii="Bookman Old Style" w:hAnsi="Bookman Old Style" w:cs="Bookman Old Style"/>
        </w:rPr>
        <w:tab/>
        <w:t>In exchange for receipt of Funds, RECIPIENT agrees to the following uses and limitations of uses for the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Funds shall be expended in compliance with Utah Code Ann. § 59-12-702(4)(a):</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“Cultural organization:”</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(i)</w:t>
      </w:r>
      <w:r w:rsidRPr="00F8426E">
        <w:rPr>
          <w:rFonts w:ascii="Bookman Old Style" w:hAnsi="Bookman Old Style" w:cs="Bookman Old Style"/>
        </w:rPr>
        <w:tab/>
        <w:t>means:</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(A) a private nonprofit organization or institution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theater;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dance; or</w:t>
      </w:r>
    </w:p>
    <w:p w:rsidR="00F8426E" w:rsidRPr="00F8426E" w:rsidRDefault="00F8426E" w:rsidP="00F8426E">
      <w:pPr>
        <w:tabs>
          <w:tab w:val="left" w:pos="720"/>
          <w:tab w:val="left" w:pos="1440"/>
          <w:tab w:val="left" w:pos="2160"/>
          <w:tab w:val="left" w:pos="288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cultural arts, including literature, a motion picture, or storytelling;</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 an administrative unit;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lastRenderedPageBreak/>
        <w:tab/>
      </w:r>
      <w:r w:rsidRPr="00F8426E">
        <w:rPr>
          <w:rFonts w:ascii="Bookman Old Style" w:hAnsi="Bookman Old Style" w:cs="Bookman Old Style"/>
        </w:rPr>
        <w:tab/>
        <w:t>(ii)</w:t>
      </w:r>
      <w:r w:rsidRPr="00F8426E">
        <w:rPr>
          <w:rFonts w:ascii="Bookman Old Style" w:hAnsi="Bookman Old Style" w:cs="Bookman Old Style"/>
        </w:rPr>
        <w:tab/>
        <w:t>(A) a private non-profit organization or institution having as its primary purpose the advancement and preservation of history; or</w:t>
      </w:r>
      <w:r>
        <w:rPr>
          <w:rFonts w:ascii="Bookman Old Style" w:hAnsi="Bookman Old Style" w:cs="Bookman Old Style"/>
        </w:rPr>
        <w:t xml:space="preserve"> </w:t>
      </w: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Pr>
          <w:rFonts w:ascii="Bookman Old Style" w:hAnsi="Bookman Old Style" w:cs="Bookman Old Style"/>
        </w:rPr>
        <w:tab/>
      </w:r>
      <w:r>
        <w:rPr>
          <w:rFonts w:ascii="Bookman Old Style" w:hAnsi="Bookman Old Style" w:cs="Bookman Old Style"/>
        </w:rPr>
        <w:tab/>
      </w:r>
      <w:r w:rsidRPr="00F8426E">
        <w:rPr>
          <w:rFonts w:ascii="Bookman Old Style" w:hAnsi="Bookman Old Style" w:cs="Bookman Old Style"/>
        </w:rPr>
        <w:tab/>
        <w:t>(B)  municipal or county cultural council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theater; or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dance.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r>
      <w:r w:rsidRPr="00F8426E">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C.</w:t>
      </w:r>
      <w:r w:rsidRPr="00F8426E">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w:t>
      </w:r>
      <w:r>
        <w:rPr>
          <w:rFonts w:ascii="Bookman Old Style" w:hAnsi="Bookman Old Style" w:cs="Bookman Old Style"/>
        </w:rPr>
        <w:t>, or items not identified in the RAMP funding application</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D.</w:t>
      </w:r>
      <w:r w:rsidRPr="00F8426E">
        <w:rPr>
          <w:rFonts w:ascii="Bookman Old Style" w:hAnsi="Bookman Old Style" w:cs="Bookman Old Style"/>
        </w:rPr>
        <w:tab/>
        <w:t>RECIPIENT agrees to submit Actual Use/Evaluation reports detailing how the Funds were expended (See Exhibit 1).  The final report will be due June 30, 202</w:t>
      </w:r>
      <w:r>
        <w:rPr>
          <w:rFonts w:ascii="Bookman Old Style" w:hAnsi="Bookman Old Style" w:cs="Bookman Old Style"/>
        </w:rPr>
        <w:t>2</w:t>
      </w:r>
      <w:r w:rsidRPr="00F8426E">
        <w:rPr>
          <w:rFonts w:ascii="Bookman Old Style" w:hAnsi="Bookman Old Style" w:cs="Bookman Old Style"/>
        </w:rPr>
        <w:t>.  The final report will be a comprehensive report of all expenditures of Funds.  If the program/project which is the subject of this funding Agreement cannot be completed prior to June 30, 202</w:t>
      </w:r>
      <w:r>
        <w:rPr>
          <w:rFonts w:ascii="Bookman Old Style" w:hAnsi="Bookman Old Style" w:cs="Bookman Old Style"/>
        </w:rPr>
        <w:t>2</w:t>
      </w:r>
      <w:r w:rsidRPr="00F8426E">
        <w:rPr>
          <w:rFonts w:ascii="Bookman Old Style" w:hAnsi="Bookman Old Style" w:cs="Bookman Old Style"/>
        </w:rPr>
        <w:t xml:space="preserve">, RECIPIENT shall request an extension in writing to the Chair of the County Commission with a copy to the Chair of the RAMP </w:t>
      </w:r>
      <w:r>
        <w:rPr>
          <w:rFonts w:ascii="Bookman Old Style" w:hAnsi="Bookman Old Style" w:cs="Bookman Old Style"/>
        </w:rPr>
        <w:t xml:space="preserve">Advisory </w:t>
      </w:r>
      <w:r w:rsidRPr="00F8426E">
        <w:rPr>
          <w:rFonts w:ascii="Bookman Old Style" w:hAnsi="Bookman Old Style" w:cs="Bookman Old Style"/>
        </w:rPr>
        <w:t xml:space="preserve">Committee specifying the reasons for the delay and requesting an extension to this Agreement. After consulting with the Chair of the RAMP </w:t>
      </w:r>
      <w:r>
        <w:rPr>
          <w:rFonts w:ascii="Bookman Old Style" w:hAnsi="Bookman Old Style" w:cs="Bookman Old Style"/>
        </w:rPr>
        <w:t xml:space="preserve">Advisory </w:t>
      </w:r>
      <w:r w:rsidRPr="00F8426E">
        <w:rPr>
          <w:rFonts w:ascii="Bookman Old Style" w:hAnsi="Bookman Old Style" w:cs="Bookman Old Style"/>
        </w:rPr>
        <w:t>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E.</w:t>
      </w:r>
      <w:r w:rsidRPr="00F8426E">
        <w:rPr>
          <w:rFonts w:ascii="Bookman Old Style" w:hAnsi="Bookman Old Style" w:cs="Bookman Old Style"/>
        </w:rPr>
        <w:tab/>
        <w:t>RECIPIENT agrees to acknowledge RAMP in writing and orally and by using the official RAMP logo on written material including but not limited to</w:t>
      </w:r>
      <w:r>
        <w:rPr>
          <w:rFonts w:ascii="Bookman Old Style" w:hAnsi="Bookman Old Style" w:cs="Bookman Old Style"/>
        </w:rPr>
        <w:t xml:space="preserve">:  </w:t>
      </w:r>
      <w:r w:rsidRPr="00F8426E">
        <w:rPr>
          <w:rFonts w:ascii="Bookman Old Style" w:hAnsi="Bookman Old Style" w:cs="Bookman Old Style"/>
        </w:rPr>
        <w:t xml:space="preserve">all playbills, brochures, advertisements, flyers, banners and </w:t>
      </w:r>
      <w:r w:rsidRPr="00F8426E">
        <w:rPr>
          <w:rFonts w:ascii="Bookman Old Style" w:hAnsi="Bookman Old Style" w:cs="Bookman Old Style"/>
        </w:rPr>
        <w:lastRenderedPageBreak/>
        <w:t>newsletters.  RECIPIENT will use other acknowledgments to include posting a COUNTY approved RAMP sign at RAMP project locations.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F.</w:t>
      </w:r>
      <w:r w:rsidRPr="00F8426E">
        <w:rPr>
          <w:rFonts w:ascii="Bookman Old Style" w:hAnsi="Bookman Old Style" w:cs="Bookman Old Style"/>
        </w:rPr>
        <w:tab/>
        <w:t>RECIPIENT shall provide COUNTY with all copies of programs or other printed material acknowledging the COUNTY and the RAMP funding of the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G.</w:t>
      </w:r>
      <w:r w:rsidRPr="00F8426E">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H.</w:t>
      </w:r>
      <w:r w:rsidRPr="00F8426E">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I.</w:t>
      </w:r>
      <w:r w:rsidRPr="00F8426E">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J.</w:t>
      </w:r>
      <w:r w:rsidRPr="00F8426E">
        <w:rPr>
          <w:rFonts w:ascii="Bookman Old Style" w:hAnsi="Bookman Old Style" w:cs="Bookman Old Style"/>
        </w:rPr>
        <w:tab/>
        <w:t xml:space="preserve">RECIPIENT agrees that </w:t>
      </w:r>
      <w:r>
        <w:rPr>
          <w:rFonts w:ascii="Bookman Old Style" w:hAnsi="Bookman Old Style" w:cs="Bookman Old Style"/>
        </w:rPr>
        <w:t>if</w:t>
      </w:r>
      <w:r w:rsidRPr="00F8426E">
        <w:rPr>
          <w:rFonts w:ascii="Bookman Old Style" w:hAnsi="Bookman Old Style" w:cs="Bookman Old Style"/>
        </w:rPr>
        <w:t xml:space="preserve"> it is not a “public body” as defined by Utah’s Open and Public Meetings Act (Utah Code Ann. § 52-4-1 et. seq.), and because RECIPIENT receives public funds, it will adhere to the spirit of the statute, whenever discussing RAMP funding, by making its board meetings open to the public.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TWO</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USE OF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2.1</w:t>
      </w:r>
      <w:r w:rsidRPr="00F8426E">
        <w:rPr>
          <w:rFonts w:ascii="Bookman Old Style" w:hAnsi="Bookman Old Style" w:cs="Bookman Old Style"/>
        </w:rPr>
        <w:tab/>
      </w:r>
      <w:r w:rsidRPr="00F8426E">
        <w:rPr>
          <w:rFonts w:ascii="Bookman Old Style" w:hAnsi="Bookman Old Style" w:cs="Bookman Old Style"/>
          <w:u w:val="single"/>
        </w:rPr>
        <w:t>All expenditures of Funds must be for projects or items set out in the RECIPIENT’S application form(s) attached as Exhibit 1</w:t>
      </w:r>
      <w:r w:rsidRPr="00F8426E">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F8426E">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F8426E">
        <w:rPr>
          <w:rFonts w:ascii="Bookman Old Style" w:hAnsi="Bookman Old Style" w:cs="Bookman Old Style"/>
        </w:rPr>
        <w:t>.</w:t>
      </w: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Times New Roman" w:hAnsi="Times New Roman" w:cs="Times New Roman"/>
        </w:rPr>
        <w:br w:type="page"/>
      </w:r>
      <w:r w:rsidRPr="00F8426E">
        <w:rPr>
          <w:rFonts w:ascii="Bookman Old Style" w:hAnsi="Bookman Old Style" w:cs="Bookman Old Style"/>
          <w:b/>
          <w:bCs/>
        </w:rPr>
        <w:lastRenderedPageBreak/>
        <w:t>2.2</w:t>
      </w:r>
      <w:r w:rsidRPr="00F8426E">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2.3</w:t>
      </w:r>
      <w:r w:rsidRPr="00F8426E">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THREE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CONSIDERATION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3.1</w:t>
      </w:r>
      <w:r w:rsidRPr="00F8426E">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00DB1909">
        <w:rPr>
          <w:rFonts w:ascii="Bookman Old Style" w:hAnsi="Bookman Old Style" w:cs="Bookman Old Style"/>
        </w:rPr>
        <w:t>South Ogden Days  Local Arts and Entertainment</w:t>
      </w:r>
      <w:r w:rsidRPr="00F8426E">
        <w:rPr>
          <w:rFonts w:ascii="Bookman Old Style" w:hAnsi="Bookman Old Style" w:cs="Bookman Old Style"/>
        </w:rPr>
        <w:tab/>
        <w:t>$</w:t>
      </w:r>
      <w:r w:rsidR="00DD1D38">
        <w:rPr>
          <w:rFonts w:ascii="Bookman Old Style" w:hAnsi="Bookman Old Style" w:cs="Bookman Old Style"/>
        </w:rPr>
        <w:t>2</w:t>
      </w:r>
      <w:r w:rsidR="00DB1909">
        <w:rPr>
          <w:rFonts w:ascii="Bookman Old Style" w:hAnsi="Bookman Old Style" w:cs="Bookman Old Style"/>
        </w:rPr>
        <w:t>,</w:t>
      </w:r>
      <w:r w:rsidR="00DD1D38">
        <w:rPr>
          <w:rFonts w:ascii="Bookman Old Style" w:hAnsi="Bookman Old Style" w:cs="Bookman Old Style"/>
        </w:rPr>
        <w:t>5</w:t>
      </w:r>
      <w:r w:rsidR="00150F32">
        <w:rPr>
          <w:rFonts w:ascii="Bookman Old Style" w:hAnsi="Bookman Old Style" w:cs="Bookman Old Style"/>
        </w:rPr>
        <w:t>00</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FOUR</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EFFECTIVE DATE</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4.1</w:t>
      </w:r>
      <w:r w:rsidRPr="00F8426E">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w:t>
      </w:r>
      <w:r>
        <w:rPr>
          <w:rFonts w:ascii="Bookman Old Style" w:hAnsi="Bookman Old Style" w:cs="Bookman Old Style"/>
        </w:rPr>
        <w:t>2</w:t>
      </w:r>
      <w:r w:rsidRPr="00F8426E">
        <w:rPr>
          <w:rFonts w:ascii="Bookman Old Style" w:hAnsi="Bookman Old Style" w:cs="Bookman Old Style"/>
        </w:rPr>
        <w:t xml:space="preserve"> or within sixty (60) days of the project completion, whichever occurs earlier.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FIVE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AUDIT</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5.1</w:t>
      </w:r>
      <w:r w:rsidRPr="00F8426E">
        <w:rPr>
          <w:rFonts w:ascii="Bookman Old Style" w:hAnsi="Bookman Old Style" w:cs="Bookman Old Style"/>
        </w:rPr>
        <w:t xml:space="preserve"> </w:t>
      </w:r>
      <w:r w:rsidRPr="00F8426E">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rPr>
        <w:br w:type="page"/>
      </w:r>
      <w:r w:rsidRPr="00F8426E">
        <w:rPr>
          <w:rFonts w:ascii="Bookman Old Style" w:hAnsi="Bookman Old Style" w:cs="Bookman Old Style"/>
          <w:b/>
          <w:bCs/>
        </w:rPr>
        <w:lastRenderedPageBreak/>
        <w:t>SECTION SIX</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MAINTENANCE AND AVAILABILITY OF RECORDS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6.1</w:t>
      </w:r>
      <w:r w:rsidRPr="00F8426E">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SEVEN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ASSIGNMENT OR TRANSFER OF FUNDS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7.1</w:t>
      </w:r>
      <w:r w:rsidRPr="00F8426E">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EIGHT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INDEPENDENT AGENCY</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8.1</w:t>
      </w:r>
      <w:r w:rsidRPr="00F8426E">
        <w:rPr>
          <w:rFonts w:ascii="Bookman Old Style" w:hAnsi="Bookman Old Style" w:cs="Bookman Old Style"/>
        </w:rPr>
        <w:t xml:space="preserve"> </w:t>
      </w:r>
      <w:r w:rsidRPr="00F8426E">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NINE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lastRenderedPageBreak/>
        <w:t>INDEMNIFICATION</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9.1</w:t>
      </w:r>
      <w:r w:rsidRPr="00F8426E">
        <w:rPr>
          <w:rFonts w:ascii="Bookman Old Style" w:hAnsi="Bookman Old Style" w:cs="Bookman Old Style"/>
        </w:rPr>
        <w:tab/>
        <w:t>RECIPIENT agrees to indemnify</w:t>
      </w:r>
      <w:r>
        <w:rPr>
          <w:rFonts w:ascii="Bookman Old Style" w:hAnsi="Bookman Old Style" w:cs="Bookman Old Style"/>
        </w:rPr>
        <w:t xml:space="preserve"> </w:t>
      </w:r>
      <w:r w:rsidRPr="00F8426E">
        <w:rPr>
          <w:rFonts w:ascii="Bookman Old Style" w:hAnsi="Bookman Old Style" w:cs="Bookman Old Style"/>
        </w:rPr>
        <w:t xml:space="preserve">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9.2</w:t>
      </w:r>
      <w:r w:rsidRPr="00F8426E">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9.3</w:t>
      </w:r>
      <w:r w:rsidRPr="00F8426E">
        <w:rPr>
          <w:rFonts w:ascii="Bookman Old Style" w:hAnsi="Bookman Old Style" w:cs="Bookman Old Style"/>
          <w:b/>
          <w:bCs/>
        </w:rPr>
        <w:tab/>
      </w:r>
      <w:r w:rsidRPr="00F8426E">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INSURANCE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10.1</w:t>
      </w:r>
      <w:r w:rsidRPr="00F8426E">
        <w:rPr>
          <w:rFonts w:ascii="Bookman Old Style" w:hAnsi="Bookman Old Style" w:cs="Bookman Old Style"/>
          <w:b/>
          <w:bCs/>
        </w:rPr>
        <w:tab/>
      </w:r>
      <w:r w:rsidRPr="00F8426E">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b/>
          <w:bCs/>
        </w:rPr>
        <w:tab/>
        <w:t>A.</w:t>
      </w:r>
      <w:r w:rsidRPr="00F8426E">
        <w:rPr>
          <w:rFonts w:ascii="Bookman Old Style" w:hAnsi="Bookman Old Style" w:cs="Bookman Old Style"/>
          <w:b/>
          <w:bCs/>
        </w:rPr>
        <w:tab/>
      </w:r>
      <w:r w:rsidRPr="00F8426E">
        <w:rPr>
          <w:rFonts w:ascii="Bookman Old Style" w:hAnsi="Bookman Old Style" w:cs="Bookman Old Style"/>
          <w:b/>
          <w:bCs/>
          <w:u w:val="single"/>
        </w:rPr>
        <w:t>General Liability</w:t>
      </w:r>
      <w:r w:rsidRPr="00F8426E">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w:t>
      </w:r>
      <w:r w:rsidRPr="00F8426E">
        <w:rPr>
          <w:rFonts w:ascii="Bookman Old Style" w:hAnsi="Bookman Old Style" w:cs="Bookman Old Style"/>
        </w:rPr>
        <w:lastRenderedPageBreak/>
        <w:t xml:space="preserve">This policy shall be primary and non contributory to any other policy(ies) or coverage available to County, whether such coverage be primary, contributing, or excess.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B.</w:t>
      </w:r>
      <w:r w:rsidRPr="00F8426E">
        <w:rPr>
          <w:rFonts w:ascii="Bookman Old Style" w:hAnsi="Bookman Old Style" w:cs="Bookman Old Style"/>
          <w:b/>
          <w:bCs/>
        </w:rPr>
        <w:tab/>
      </w:r>
      <w:r w:rsidRPr="00F8426E">
        <w:rPr>
          <w:rFonts w:ascii="Bookman Old Style" w:hAnsi="Bookman Old Style" w:cs="Bookman Old Style"/>
          <w:b/>
          <w:bCs/>
          <w:u w:val="single"/>
        </w:rPr>
        <w:t>Workers’ Compensation</w:t>
      </w:r>
      <w:r w:rsidRPr="00F8426E">
        <w:rPr>
          <w:rFonts w:ascii="Bookman Old Style" w:hAnsi="Bookman Old Style" w:cs="Bookman Old Style"/>
        </w:rPr>
        <w:t>.  Workers’ compensation insurance covering RECIPIENT for any and all claims that may arise against RECIPIENT under the workers’ compensation laws of the State of Utah.</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C.</w:t>
      </w:r>
      <w:r w:rsidRPr="00F8426E">
        <w:rPr>
          <w:rFonts w:ascii="Bookman Old Style" w:hAnsi="Bookman Old Style" w:cs="Bookman Old Style"/>
          <w:b/>
          <w:bCs/>
        </w:rPr>
        <w:tab/>
      </w:r>
      <w:r w:rsidRPr="00F8426E">
        <w:rPr>
          <w:rFonts w:ascii="Bookman Old Style" w:hAnsi="Bookman Old Style" w:cs="Bookman Old Style"/>
          <w:b/>
          <w:bCs/>
          <w:u w:val="single"/>
        </w:rPr>
        <w:t>Waiver of Insurance</w:t>
      </w:r>
      <w:r w:rsidRPr="00F8426E">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D.</w:t>
      </w:r>
      <w:r w:rsidRPr="00F8426E">
        <w:rPr>
          <w:rFonts w:ascii="Bookman Old Style" w:hAnsi="Bookman Old Style" w:cs="Bookman Old Style"/>
          <w:b/>
          <w:bCs/>
        </w:rPr>
        <w:tab/>
      </w:r>
      <w:r w:rsidRPr="00F8426E">
        <w:rPr>
          <w:rFonts w:ascii="Bookman Old Style" w:hAnsi="Bookman Old Style" w:cs="Bookman Old Style"/>
          <w:b/>
          <w:bCs/>
          <w:u w:val="single"/>
        </w:rPr>
        <w:t>Certificate of Insurance</w:t>
      </w:r>
      <w:r w:rsidRPr="00F8426E">
        <w:rPr>
          <w:rFonts w:ascii="Bookman Old Style" w:hAnsi="Bookman Old Style" w:cs="Bookman Old Style"/>
        </w:rPr>
        <w:t>.  RECIPIENT shall provide a certificate of all insurances to the COUNTY Representative.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ELEVEN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MISCELLANEOUS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w:t>
      </w:r>
      <w:r w:rsidRPr="00F8426E">
        <w:rPr>
          <w:rFonts w:ascii="Bookman Old Style" w:hAnsi="Bookman Old Style" w:cs="Bookman Old Style"/>
        </w:rPr>
        <w:tab/>
      </w:r>
      <w:r w:rsidRPr="00F8426E">
        <w:rPr>
          <w:rFonts w:ascii="Bookman Old Style" w:hAnsi="Bookman Old Style" w:cs="Bookman Old Style"/>
          <w:b/>
          <w:bCs/>
          <w:u w:val="single"/>
        </w:rPr>
        <w:t>Additional Documents</w:t>
      </w:r>
      <w:r w:rsidRPr="00F8426E">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RECIPIENT’S Application Form with attachments and modifications approved by the RAMP Board (Exhibit 1);</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t>Certificate of Insurance as specified in Section Ten unless otherwise waived.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11.2</w:t>
      </w:r>
      <w:r w:rsidRPr="00F8426E">
        <w:rPr>
          <w:rFonts w:ascii="Bookman Old Style" w:hAnsi="Bookman Old Style" w:cs="Bookman Old Style"/>
          <w:b/>
          <w:bCs/>
        </w:rPr>
        <w:tab/>
      </w:r>
      <w:r w:rsidRPr="00F8426E">
        <w:rPr>
          <w:rFonts w:ascii="Bookman Old Style" w:hAnsi="Bookman Old Style" w:cs="Bookman Old Style"/>
          <w:b/>
          <w:bCs/>
          <w:u w:val="single"/>
        </w:rPr>
        <w:t>Amendments</w:t>
      </w:r>
      <w:r w:rsidRPr="00F8426E">
        <w:rPr>
          <w:rFonts w:ascii="Bookman Old Style" w:hAnsi="Bookman Old Style" w:cs="Bookman Old Style"/>
        </w:rPr>
        <w:t>.  This Agreement may be amended in whole or in part at any time by the Parties by a written amendment approved and signed by all Parties in the manner provided by law.</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11.3</w:t>
      </w:r>
      <w:r w:rsidRPr="00F8426E">
        <w:rPr>
          <w:rFonts w:ascii="Bookman Old Style" w:hAnsi="Bookman Old Style" w:cs="Bookman Old Style"/>
          <w:b/>
          <w:bCs/>
        </w:rPr>
        <w:tab/>
      </w:r>
      <w:r w:rsidRPr="00F8426E">
        <w:rPr>
          <w:rFonts w:ascii="Bookman Old Style" w:hAnsi="Bookman Old Style" w:cs="Bookman Old Style"/>
          <w:b/>
          <w:bCs/>
          <w:u w:val="single"/>
        </w:rPr>
        <w:t>Authorization</w:t>
      </w:r>
      <w:r w:rsidRPr="00F8426E">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11.4</w:t>
      </w:r>
      <w:r w:rsidRPr="00F8426E">
        <w:rPr>
          <w:rFonts w:ascii="Bookman Old Style" w:hAnsi="Bookman Old Style" w:cs="Bookman Old Style"/>
          <w:b/>
          <w:bCs/>
        </w:rPr>
        <w:tab/>
      </w:r>
      <w:r w:rsidRPr="00F8426E">
        <w:rPr>
          <w:rFonts w:ascii="Bookman Old Style" w:hAnsi="Bookman Old Style" w:cs="Bookman Old Style"/>
          <w:b/>
          <w:bCs/>
          <w:u w:val="single"/>
        </w:rPr>
        <w:t>Captions and Headings</w:t>
      </w:r>
      <w:r w:rsidRPr="00F8426E">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11.5</w:t>
      </w:r>
      <w:r w:rsidRPr="00F8426E">
        <w:rPr>
          <w:rFonts w:ascii="Bookman Old Style" w:hAnsi="Bookman Old Style" w:cs="Bookman Old Style"/>
          <w:b/>
          <w:bCs/>
        </w:rPr>
        <w:tab/>
      </w:r>
      <w:r w:rsidRPr="00F8426E">
        <w:rPr>
          <w:rFonts w:ascii="Bookman Old Style" w:hAnsi="Bookman Old Style" w:cs="Bookman Old Style"/>
          <w:b/>
          <w:bCs/>
          <w:u w:val="single"/>
        </w:rPr>
        <w:t>Compliance with Laws</w:t>
      </w:r>
      <w:r w:rsidRPr="00F8426E">
        <w:rPr>
          <w:rFonts w:ascii="Bookman Old Style" w:hAnsi="Bookman Old Style" w:cs="Bookman Old Style"/>
        </w:rPr>
        <w:t xml:space="preserve">.  During the time the RECIPIENT is expending the Funds provided by this Agreement, RECIPIENT, its officers, agents and employees agree to comply with all laws, federal, state or local, which apply to its operations; including, but not limited to:  laws requiring access </w:t>
      </w:r>
      <w:r w:rsidRPr="00F8426E">
        <w:rPr>
          <w:rFonts w:ascii="Bookman Old Style" w:hAnsi="Bookman Old Style" w:cs="Bookman Old Style"/>
        </w:rPr>
        <w:lastRenderedPageBreak/>
        <w:t>to persons with disabilities and non-discrimination against protected groups in admission, hiring and operation.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11.6</w:t>
      </w:r>
      <w:r w:rsidRPr="00F8426E">
        <w:rPr>
          <w:rFonts w:ascii="Bookman Old Style" w:hAnsi="Bookman Old Style" w:cs="Bookman Old Style"/>
          <w:b/>
          <w:bCs/>
        </w:rPr>
        <w:tab/>
      </w:r>
      <w:r w:rsidRPr="00F8426E">
        <w:rPr>
          <w:rFonts w:ascii="Bookman Old Style" w:hAnsi="Bookman Old Style" w:cs="Bookman Old Style"/>
          <w:b/>
          <w:bCs/>
          <w:u w:val="single"/>
        </w:rPr>
        <w:t>Counterparts</w:t>
      </w:r>
      <w:r w:rsidRPr="00F8426E">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11.7</w:t>
      </w:r>
      <w:r w:rsidRPr="00F8426E">
        <w:rPr>
          <w:rFonts w:ascii="Bookman Old Style" w:hAnsi="Bookman Old Style" w:cs="Bookman Old Style"/>
          <w:b/>
          <w:bCs/>
        </w:rPr>
        <w:tab/>
      </w:r>
      <w:r w:rsidRPr="00F8426E">
        <w:rPr>
          <w:rFonts w:ascii="Bookman Old Style" w:hAnsi="Bookman Old Style" w:cs="Bookman Old Style"/>
          <w:b/>
          <w:bCs/>
          <w:u w:val="single"/>
        </w:rPr>
        <w:t>County Representative</w:t>
      </w:r>
      <w:r w:rsidRPr="00F8426E">
        <w:rPr>
          <w:rFonts w:ascii="Bookman Old Style" w:hAnsi="Bookman Old Style" w:cs="Bookman Old Style"/>
        </w:rPr>
        <w:t>.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RECIPIENT’S officers, agents or employees, or in the RECIPIENT’S expenditure of funds provided by this Agreement, other than to enforce COUNTY’S rights and responsibilities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11.8</w:t>
      </w:r>
      <w:r w:rsidRPr="00F8426E">
        <w:rPr>
          <w:rFonts w:ascii="Bookman Old Style" w:hAnsi="Bookman Old Style" w:cs="Bookman Old Style"/>
          <w:b/>
          <w:bCs/>
        </w:rPr>
        <w:tab/>
      </w:r>
      <w:r w:rsidRPr="00F8426E">
        <w:rPr>
          <w:rFonts w:ascii="Bookman Old Style" w:hAnsi="Bookman Old Style" w:cs="Bookman Old Style"/>
          <w:b/>
          <w:bCs/>
          <w:u w:val="single"/>
        </w:rPr>
        <w:t>Documents on File</w:t>
      </w:r>
      <w:r w:rsidRPr="00F8426E">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11.9</w:t>
      </w:r>
      <w:r w:rsidRPr="00F8426E">
        <w:rPr>
          <w:rFonts w:ascii="Bookman Old Style" w:hAnsi="Bookman Old Style" w:cs="Bookman Old Style"/>
          <w:b/>
          <w:bCs/>
        </w:rPr>
        <w:tab/>
      </w:r>
      <w:r w:rsidRPr="00F8426E">
        <w:rPr>
          <w:rFonts w:ascii="Bookman Old Style" w:hAnsi="Bookman Old Style" w:cs="Bookman Old Style"/>
          <w:b/>
          <w:bCs/>
          <w:u w:val="single"/>
        </w:rPr>
        <w:t>Entire Agreement</w:t>
      </w:r>
      <w:r w:rsidRPr="00F8426E">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11.10</w:t>
      </w:r>
      <w:r w:rsidRPr="00F8426E">
        <w:rPr>
          <w:rFonts w:ascii="Bookman Old Style" w:hAnsi="Bookman Old Style" w:cs="Bookman Old Style"/>
          <w:b/>
          <w:bCs/>
        </w:rPr>
        <w:tab/>
      </w:r>
      <w:r w:rsidRPr="00F8426E">
        <w:rPr>
          <w:rFonts w:ascii="Bookman Old Style" w:hAnsi="Bookman Old Style" w:cs="Bookman Old Style"/>
          <w:b/>
          <w:bCs/>
          <w:u w:val="single"/>
        </w:rPr>
        <w:t>Governing Laws</w:t>
      </w:r>
      <w:r w:rsidRPr="00F8426E">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11.11</w:t>
      </w:r>
      <w:r w:rsidRPr="00F8426E">
        <w:rPr>
          <w:rFonts w:ascii="Bookman Old Style" w:hAnsi="Bookman Old Style" w:cs="Bookman Old Style"/>
          <w:b/>
          <w:bCs/>
        </w:rPr>
        <w:tab/>
      </w:r>
      <w:r w:rsidRPr="00F8426E">
        <w:rPr>
          <w:rFonts w:ascii="Bookman Old Style" w:hAnsi="Bookman Old Style" w:cs="Bookman Old Style"/>
          <w:b/>
          <w:bCs/>
          <w:u w:val="single"/>
        </w:rPr>
        <w:t>Interpretation</w:t>
      </w:r>
      <w:r w:rsidRPr="00F8426E">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lastRenderedPageBreak/>
        <w:t xml:space="preserve">11.12 </w:t>
      </w:r>
      <w:r w:rsidRPr="00F8426E">
        <w:rPr>
          <w:rFonts w:ascii="Bookman Old Style" w:hAnsi="Bookman Old Style" w:cs="Bookman Old Style"/>
          <w:b/>
          <w:bCs/>
        </w:rPr>
        <w:tab/>
      </w:r>
      <w:r w:rsidRPr="00F8426E">
        <w:rPr>
          <w:rFonts w:ascii="Bookman Old Style" w:hAnsi="Bookman Old Style" w:cs="Bookman Old Style"/>
          <w:b/>
          <w:bCs/>
          <w:u w:val="single"/>
        </w:rPr>
        <w:t>No Officer or Employee Interest</w:t>
      </w:r>
      <w:r w:rsidRPr="00F8426E">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 xml:space="preserve">11.13 </w:t>
      </w:r>
      <w:r w:rsidRPr="00F8426E">
        <w:rPr>
          <w:rFonts w:ascii="Bookman Old Style" w:hAnsi="Bookman Old Style" w:cs="Bookman Old Style"/>
          <w:b/>
          <w:bCs/>
        </w:rPr>
        <w:tab/>
      </w:r>
      <w:r w:rsidRPr="00F8426E">
        <w:rPr>
          <w:rFonts w:ascii="Bookman Old Style" w:hAnsi="Bookman Old Style" w:cs="Bookman Old Style"/>
          <w:b/>
          <w:bCs/>
          <w:u w:val="single"/>
        </w:rPr>
        <w:t>Termination</w:t>
      </w:r>
      <w:r w:rsidRPr="00F8426E">
        <w:rPr>
          <w:rFonts w:ascii="Bookman Old Style" w:hAnsi="Bookman Old Style" w:cs="Bookman Old Style"/>
        </w:rPr>
        <w:t>.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remedies of the COUNTY provided in this clause are in addition to any other rights and remedies provided by law or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t>IN WITNESS WHEREOF, the parties have executed this Agreement on the day and year recited above.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BOARD OF COUNTY COMMISSIONERS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OF WEBER COUNTY</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Pr>
          <w:rFonts w:ascii="Bookman Old Style" w:hAnsi="Bookman Old Style" w:cs="Bookman Old Style"/>
        </w:rPr>
        <w:t>James “Jim” Harvey</w:t>
      </w:r>
      <w:r w:rsidRPr="00F8426E">
        <w:rPr>
          <w:rFonts w:ascii="Bookman Old Style" w:hAnsi="Bookman Old Style" w:cs="Bookman Old Style"/>
        </w:rPr>
        <w:t>, Chair</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Froerer voted</w:t>
      </w:r>
      <w:r w:rsidRPr="00F8426E">
        <w:rPr>
          <w:rFonts w:ascii="Bookman Old Style" w:hAnsi="Bookman Old Style" w:cs="Bookman Old Style"/>
        </w:rPr>
        <w:tab/>
        <w:t>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Harvey voted</w:t>
      </w:r>
      <w:r w:rsidRPr="00F8426E">
        <w:rPr>
          <w:rFonts w:ascii="Bookman Old Style" w:hAnsi="Bookman Old Style" w:cs="Bookman Old Style"/>
        </w:rPr>
        <w:tab/>
        <w:t xml:space="preserve">  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Jenkins voted</w:t>
      </w:r>
      <w:r w:rsidRPr="00F8426E">
        <w:rPr>
          <w:rFonts w:ascii="Bookman Old Style" w:hAnsi="Bookman Old Style" w:cs="Bookman Old Style"/>
        </w:rPr>
        <w:tab/>
        <w:t>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ATTEST: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Ricky Hatch, CPA</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Weber County Clerk/Auditor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RECIPIENT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Title__________________________________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STATE OF UTAH</w:t>
      </w:r>
      <w:r w:rsidRPr="00F8426E">
        <w:rPr>
          <w:rFonts w:ascii="Bookman Old Style" w:hAnsi="Bookman Old Style" w:cs="Bookman Old Style"/>
        </w:rPr>
        <w:tab/>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:ss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COUNTY OF WEBER</w:t>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On the _____ day of ______________, 202</w:t>
      </w:r>
      <w:r>
        <w:rPr>
          <w:rFonts w:ascii="Bookman Old Style" w:hAnsi="Bookman Old Style" w:cs="Bookman Old Style"/>
        </w:rPr>
        <w:t>1</w:t>
      </w:r>
      <w:r w:rsidRPr="00F8426E">
        <w:rPr>
          <w:rFonts w:ascii="Bookman Old Style" w:hAnsi="Bookman Old Style" w:cs="Bookman Old Style"/>
        </w:rPr>
        <w:t>, personally appeared before me 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_______________________________ who being by me duly sworn did say that she/he is the __________________________ of the </w:t>
      </w:r>
      <w:r w:rsidR="00DB1909">
        <w:rPr>
          <w:rFonts w:ascii="Bookman Old Style" w:hAnsi="Bookman Old Style" w:cs="Bookman Old Style"/>
        </w:rPr>
        <w:t>SOUTH OGDEN CITY</w:t>
      </w:r>
      <w:r w:rsidRPr="00F8426E">
        <w:rPr>
          <w:rFonts w:ascii="Bookman Old Style" w:hAnsi="Bookman Old Style" w:cs="Bookman Old Style"/>
        </w:rPr>
        <w:t>, and that said instrument was signed in behalf of said corporation by authority of its bylaws, and said person acknowledged to me that said corporation executed the same.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NOTARY PUBLIC</w:t>
      </w:r>
    </w:p>
    <w:p w:rsidR="004776F1" w:rsidRDefault="005F1B3C"/>
    <w:sectPr w:rsidR="004776F1" w:rsidSect="00F8426E">
      <w:pgSz w:w="12240" w:h="15840"/>
      <w:pgMar w:top="249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DA5" w:rsidRDefault="00D56DA5" w:rsidP="00F8426E">
      <w:pPr>
        <w:spacing w:after="0" w:line="240" w:lineRule="auto"/>
      </w:pPr>
      <w:r>
        <w:separator/>
      </w:r>
    </w:p>
  </w:endnote>
  <w:endnote w:type="continuationSeparator" w:id="0">
    <w:p w:rsidR="00D56DA5" w:rsidRDefault="00D56DA5" w:rsidP="00F8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DA5" w:rsidRDefault="00D56DA5" w:rsidP="00F8426E">
      <w:pPr>
        <w:spacing w:after="0" w:line="240" w:lineRule="auto"/>
      </w:pPr>
      <w:r>
        <w:separator/>
      </w:r>
    </w:p>
  </w:footnote>
  <w:footnote w:type="continuationSeparator" w:id="0">
    <w:p w:rsidR="00D56DA5" w:rsidRDefault="00D56DA5" w:rsidP="00F842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6E"/>
    <w:rsid w:val="000517D1"/>
    <w:rsid w:val="00150F32"/>
    <w:rsid w:val="00272F8F"/>
    <w:rsid w:val="002826AE"/>
    <w:rsid w:val="0028371E"/>
    <w:rsid w:val="002A0F4D"/>
    <w:rsid w:val="00385E14"/>
    <w:rsid w:val="00417227"/>
    <w:rsid w:val="0047635F"/>
    <w:rsid w:val="005525F2"/>
    <w:rsid w:val="005D6D5A"/>
    <w:rsid w:val="005F1B3C"/>
    <w:rsid w:val="00654EA7"/>
    <w:rsid w:val="0083762E"/>
    <w:rsid w:val="008C540F"/>
    <w:rsid w:val="00930C15"/>
    <w:rsid w:val="009A47BB"/>
    <w:rsid w:val="00AD3687"/>
    <w:rsid w:val="00B20EE3"/>
    <w:rsid w:val="00BC02AB"/>
    <w:rsid w:val="00BD0885"/>
    <w:rsid w:val="00C02BE8"/>
    <w:rsid w:val="00C601B1"/>
    <w:rsid w:val="00CA3949"/>
    <w:rsid w:val="00CD6B62"/>
    <w:rsid w:val="00CE6221"/>
    <w:rsid w:val="00CF4DFA"/>
    <w:rsid w:val="00D066B8"/>
    <w:rsid w:val="00D56DA5"/>
    <w:rsid w:val="00DA03E1"/>
    <w:rsid w:val="00DB1909"/>
    <w:rsid w:val="00DD1D38"/>
    <w:rsid w:val="00E11337"/>
    <w:rsid w:val="00E43CE4"/>
    <w:rsid w:val="00F57227"/>
    <w:rsid w:val="00F82710"/>
    <w:rsid w:val="00F8426E"/>
    <w:rsid w:val="00FB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C346E-733D-4A52-983A-E560A1F4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26E"/>
  </w:style>
  <w:style w:type="paragraph" w:styleId="Footer">
    <w:name w:val="footer"/>
    <w:basedOn w:val="Normal"/>
    <w:link w:val="FooterChar"/>
    <w:uiPriority w:val="99"/>
    <w:unhideWhenUsed/>
    <w:rsid w:val="00F8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2021-05-21T16:19:00Z</dcterms:created>
  <dcterms:modified xsi:type="dcterms:W3CDTF">2021-05-21T16:19:00Z</dcterms:modified>
</cp:coreProperties>
</file>